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Mise en demeure – Non-paiement de votre prime d’assurance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Nous constatons que le règlement de votre prime d’assurance pour le contrat n° [NUMÉRO DE CONTRAT], échéance du [DATE], n’a pas été reçu à ce jour.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Conformément aux conditions générales de votre contrat et à l’article L.113-3 du Code des assurances, nous vous mettons en demeure de </w:t>
      </w:r>
      <w:r w:rsidDel="00000000" w:rsidR="00000000" w:rsidRPr="00000000">
        <w:rPr>
          <w:b w:val="1"/>
          <w:rtl w:val="0"/>
        </w:rPr>
        <w:t xml:space="preserve">régulariser votre situation sous un délai de 30 jours</w:t>
      </w:r>
      <w:r w:rsidDel="00000000" w:rsidR="00000000" w:rsidRPr="00000000">
        <w:rPr>
          <w:rtl w:val="0"/>
        </w:rPr>
        <w:t xml:space="preserve"> à compter de la réception de la présente.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 défaut de paiement dans ce délai, nous serons contraints de 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Suspendre vos garanties à compter du [DATE] ;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Engager, le cas échéant, la </w:t>
      </w:r>
      <w:r w:rsidDel="00000000" w:rsidR="00000000" w:rsidRPr="00000000">
        <w:rPr>
          <w:b w:val="1"/>
          <w:rtl w:val="0"/>
        </w:rPr>
        <w:t xml:space="preserve">résiliation de votre contrat</w:t>
      </w:r>
      <w:r w:rsidDel="00000000" w:rsidR="00000000" w:rsidRPr="00000000">
        <w:rPr>
          <w:rtl w:val="0"/>
        </w:rPr>
        <w:t xml:space="preserve"> après un délai supplémentaire de 10 jours 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Transmettre votre dossier à l’AGIRA en cas d’impayé persistant.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Vous pouvez effectuer votre règlement par [VIREMENT/CHÈQUE/PRÉLÈVEMENT] en précisant votre numéro de contrat.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Nous restons à votre disposition pour toute information complémentaire.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Veuillez agréer, Madame, Monsieur, l’expression de nos salutations distinguées.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[Nom et signature]</w:t>
        <w:br w:type="textWrapping"/>
        <w:t xml:space="preserve">[Coordonnées de l’assureur]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