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[Votre prénom et nom]</w:t>
        <w:br w:type="textWrapping"/>
      </w:r>
      <w:r w:rsidDel="00000000" w:rsidR="00000000" w:rsidRPr="00000000">
        <w:rPr>
          <w:rtl w:val="0"/>
        </w:rPr>
        <w:t xml:space="preserve">[Votre adresse]</w:t>
        <w:br w:type="textWrapping"/>
        <w:t xml:space="preserve">[Code postal] [Ville]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[Nom de la banque]</w:t>
        <w:br w:type="textWrapping"/>
      </w:r>
      <w:r w:rsidDel="00000000" w:rsidR="00000000" w:rsidRPr="00000000">
        <w:rPr>
          <w:rtl w:val="0"/>
        </w:rPr>
        <w:t xml:space="preserve"> [Adresse de la banque]</w:t>
        <w:br w:type="textWrapping"/>
        <w:t xml:space="preserve"> [Code postal] [Ville]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À [Ville], le [Date]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Demande de clôture de compte bancaire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Je vous informe de ma décision de mettre fin à mon adhésion au [nom du syndicat] dès réception de ce courrier.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Merci de cesser tout prélèvement de cotisation et de m’adresser une confirmation de prise en compte.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remercie de me confirmer la prise en compte de cette demande et de m’adresser un relevé de compte final.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Veuillez agréer, Madame, Monsieur, l’expression de mes salutations distinguées.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